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a525a1d414f02" /></Relationships>
</file>

<file path=word/document.xml><?xml version="1.0" encoding="utf-8"?>
<w:document xmlns:w="http://schemas.openxmlformats.org/wordprocessingml/2006/main">
  <w:body>
    <w:p>
      <w:r>
        <w:rPr>
          <w:rFonts w:ascii="Consolas"/>
          <w:sz w:val="16"/>
        </w:rPr>
        <w:t xml:space="preserve">Date : 07/30/2016 - Sat                                   Town of Raymond                                                           </w:t>
        <w:br/>
        <w:t xml:space="preserve">Time : 15:02:53                                       REVENUE CONTROL REPORT                                            Page :    1 </w:t>
        <w:br/>
        <w:t xml:space="preserve">                                                            Period    1                                                             </w:t>
        <w:br/>
        <w:t xml:space="preserve">                                                                                                                                    </w:t>
        <w:br/>
        <w:t xml:space="preserve">Rev #  Revenue Name               MTD Receipts  YTD Receipts   Est'd Rcpts   Adjustments   Adopted Rev    Bal of Est % Coll'd       </w:t>
        <w:br/>
        <w:t xml:space="preserve">-----------------------------------------------------------------------------------------------------------------------------       </w:t>
        <w:br/>
        <w:t xml:space="preserve">R3050  PUBLIC CABLE FRAN FEE               .00           .00      37000.00           .00      37000.00      37000.00     .00%       </w:t>
        <w:br/>
        <w:t xml:space="preserve">R3150  EXCISE TAXES                   76161.87      76161.87     840000.00           .00     840000.00     763838.13    9.07%       </w:t>
        <w:br/>
        <w:t xml:space="preserve">R3200  STATE REVENUE SHARING          12700.23      12700.23     134579.00           .00     134579.00     121878.77    9.44%       </w:t>
        <w:br/>
        <w:t xml:space="preserve">R3220  LOCAL ROAD ASSISTANCE               .00           .00      51500.00           .00      51500.00      51500.00     .00%       </w:t>
        <w:br/>
        <w:t xml:space="preserve">R3270  TREE GROWTH                         .00           .00       8400.00           .00       8400.00       8400.00     .00%       </w:t>
        <w:br/>
        <w:t xml:space="preserve">R3280  VETERAN'S EXEMPTION REIM.           .00           .00       2600.00           .00       2600.00       2600.00     .00%       </w:t>
        <w:br/>
        <w:t xml:space="preserve">R3300  SNOWMOBILE REIM.                    .00           .00       2200.00           .00       2200.00       2200.00     .00%       </w:t>
        <w:br/>
        <w:t xml:space="preserve">R3320  CEO/PLANNING BOARD FEES        10682.55      10682.55      93000.00           .00      93000.00      82317.45   11.49%       </w:t>
        <w:br/>
        <w:t xml:space="preserve">R3360  MUNICIPAL FEES                  1995.70       1995.70      18500.00           .00      18500.00      16504.30   10.79%       </w:t>
        <w:br/>
        <w:t xml:space="preserve">R3380  PUBLIC SAFETY INCOME                .00           .00      15000.00           .00      15000.00      15000.00     .00%       </w:t>
        <w:br/>
        <w:t xml:space="preserve">R3400  RESCUE/FIRE COLLECTIONS        13753.61      13753.61     147000.00           .00     147000.00     133246.39    9.36%       </w:t>
        <w:br/>
        <w:t xml:space="preserve">R3435  SOLID WASTE/BAG TAGS                .00           .00        100.00           .00        100.00        100.00     .00%       </w:t>
        <w:br/>
        <w:t xml:space="preserve">R3480  LIEN CHARGES                    1170.94       1170.94       6500.00           .00       6500.00       5329.06   18.01%       </w:t>
        <w:br/>
        <w:t xml:space="preserve">R3500  MISC. INCOME                      -5.30         -5.30      33000.00           .00      33000.00      33005.30    -.02%       </w:t>
        <w:br/>
        <w:t xml:space="preserve">R3520  INTEREST INCOME/TAXES           3546.10       3546.10      35000.00           .00      35000.00      31453.90   10.13%       </w:t>
        <w:br/>
        <w:t xml:space="preserve">R3530  INVESTMENT INTEREST                 .00           .00       5000.00           .00       5000.00       5000.00     .00%       </w:t>
        <w:br/>
        <w:t xml:space="preserve">R3550  CLERK FEES                       451.00        451.00       3200.00           .00       3200.00       2749.00   14.09%       </w:t>
        <w:br/>
        <w:t xml:space="preserve">R3560  PERPETUAL CARE INCOME               .00           .00       4000.00           .00       4000.00       4000.00     .00%       </w:t>
        <w:br/>
        <w:t xml:space="preserve">R3800  SCHOOL PLOWING INCOME               .00           .00           .00           .00           .00           .00                </w:t>
        <w:br/>
        <w:t xml:space="preserve">R3900  LUTHER GULICK CONTRIB               .00           .00       3000.00           .00       3000.00       3000.00     .00%       </w:t>
        <w:br/>
        <w:t xml:space="preserve">R4000  USE OF UNDESIGNATED                 .00           .00      75000.00           .00      75000.00      75000.00     .00%       </w:t>
        <w:br/>
        <w:t xml:space="preserve">R4050  HOMESTEAD EXEMPTION                 .00           .00      91000.00           .00      91000.00      91000.00     .00%       </w:t>
        <w:br/>
        <w:t xml:space="preserve">R4051  BETE/BETR REIMBURSEMENT             .00           .00      20000.00           .00      20000.00      20000.00     .00%       </w:t>
        <w:br/>
        <w:t xml:space="preserve">R4060  USE OF TIF RESERVE                  .00           .00           .00           .00           .00           .00                </w:t>
        <w:br/>
        <w:t xml:space="preserve">                                                                                                                                    </w:t>
        <w:br/>
        <w:t xml:space="preserve">                                                                                                                                    </w:t>
        <w:br/>
        <w:t xml:space="preserve">                                                                                                                                    </w:t>
        <w:br/>
        <w:t xml:space="preserve">GRAND TOTALS                         120456.70     120456.70    1625579.00           .00    1625579.00    1505122.30    7.41%       </w:t>
        <w:br/>
        <w:t xml:space="preserve">                                                                                                                                    </w:t>
        <w:br/>
        <w:t xml:space="preserve">                                                                                                                                    </w:t>
        <w:br/>
        <w:t xml:space="preserve">*********************************************************************************************************************************** </w:t>
        <w:br/>
        <w:t xml:space="preserve">                                                                                                                                    </w:t>
        <w:br/>
        <w:t xml:space="preserve">                                                                                                                                    </w:t>
        <w:br/>
        <w:t xml:space="preserve">                                                                                                                                    </w:t>
        <w:br/>
        <w:t xml:space="preserve">                                                                                                                                    </w:t>
      </w:r>
    </w:p>
    <w:sectPr>
      <w:pgSz w:w="12240" w:h="15840" w:orient="portrait"/>
      <w:pgMar w:top="720" w:right="288" w:bottom="360" w:left="288" w:header="450" w:footer="720" w:gutter="0"/>
      <w:cols w:space="720"/>
    </w:sectPr>
  </w:body>
</w:document>
</file>