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CEBF5" w14:textId="77777777" w:rsidR="00E24BB4" w:rsidRDefault="00E971AD">
      <w:pPr>
        <w:jc w:val="center"/>
        <w:rPr>
          <w:rFonts w:ascii="Arial" w:hAnsi="Arial" w:cs="Arial"/>
          <w:b/>
          <w:bCs/>
          <w:sz w:val="64"/>
          <w:szCs w:val="64"/>
          <w:u w:val="single"/>
        </w:rPr>
      </w:pPr>
      <w:r>
        <w:rPr>
          <w:rFonts w:ascii="Arial" w:hAnsi="Arial" w:cs="Arial"/>
          <w:b/>
          <w:bCs/>
          <w:sz w:val="64"/>
          <w:szCs w:val="64"/>
          <w:u w:val="single"/>
        </w:rPr>
        <w:t>GENERAL ASSISTANCE</w:t>
      </w:r>
    </w:p>
    <w:p w14:paraId="7CC4DF0E" w14:textId="77777777" w:rsidR="00E24BB4" w:rsidRDefault="00E971AD">
      <w:pPr>
        <w:jc w:val="center"/>
        <w:rPr>
          <w:rFonts w:ascii="Arial" w:eastAsia="Arial" w:hAnsi="Arial" w:cs="Arial"/>
          <w:sz w:val="32"/>
        </w:rPr>
      </w:pPr>
      <w:r>
        <w:rPr>
          <w:rFonts w:ascii="Arial" w:hAnsi="Arial" w:cs="Arial"/>
          <w:b/>
          <w:bCs/>
          <w:sz w:val="64"/>
          <w:szCs w:val="64"/>
          <w:u w:val="single"/>
        </w:rPr>
        <w:t>NOTICE</w:t>
      </w:r>
      <w:r>
        <w:rPr>
          <w:rFonts w:ascii="Arial" w:hAnsi="Arial" w:cs="Arial"/>
          <w:sz w:val="64"/>
          <w:szCs w:val="64"/>
        </w:rPr>
        <w:t xml:space="preserve"> </w:t>
      </w:r>
    </w:p>
    <w:p w14:paraId="27AE201D" w14:textId="77777777" w:rsidR="00E24BB4" w:rsidRDefault="00E971AD">
      <w:pPr>
        <w:jc w:val="center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</w:t>
      </w:r>
    </w:p>
    <w:p w14:paraId="5E12AE1B" w14:textId="77777777" w:rsidR="00E24BB4" w:rsidRDefault="00E971A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eastAsia="Arial" w:hAnsi="Arial" w:cs="Arial"/>
          <w:sz w:val="32"/>
        </w:rPr>
        <w:t xml:space="preserve"> </w:t>
      </w:r>
    </w:p>
    <w:p w14:paraId="0DAE3D25" w14:textId="77777777" w:rsidR="00E24BB4" w:rsidRDefault="00E971AD">
      <w:pPr>
        <w:pStyle w:val="BodyText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The Municipality of Raymond administers a General Assistance Program for the support of the poor.  Pursuant to Title 22 MRSA  §4305, the Municipal Officers have adopted an ordinance establishing that program.  A copy of this ordinance is available for public inspection at the Town Office.  Also available for inspection is a copy of the State’s General Assistance Statutes, as copies of the State Law are made available to the Municipality by the Maine Department of Health &amp; Human Services. </w:t>
      </w:r>
    </w:p>
    <w:p w14:paraId="706C672A" w14:textId="77777777" w:rsidR="00E24BB4" w:rsidRDefault="00E971AD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</w:p>
    <w:p w14:paraId="09BEB557" w14:textId="632B0C4D" w:rsidR="00E24BB4" w:rsidRDefault="00E971AD">
      <w:pPr>
        <w:jc w:val="both"/>
        <w:rPr>
          <w:rFonts w:ascii="Arial" w:eastAsia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Persons</w:t>
      </w:r>
      <w:proofErr w:type="gramEnd"/>
      <w:r>
        <w:rPr>
          <w:rFonts w:ascii="Arial" w:hAnsi="Arial" w:cs="Arial"/>
          <w:sz w:val="36"/>
          <w:szCs w:val="36"/>
        </w:rPr>
        <w:t xml:space="preserve"> who wish to apply for General Assistance may do so by </w:t>
      </w:r>
      <w:r w:rsidR="008333DB">
        <w:rPr>
          <w:rFonts w:ascii="Arial" w:hAnsi="Arial" w:cs="Arial"/>
          <w:sz w:val="36"/>
          <w:szCs w:val="36"/>
        </w:rPr>
        <w:t>calling</w:t>
      </w:r>
      <w:r>
        <w:rPr>
          <w:rFonts w:ascii="Arial" w:hAnsi="Arial" w:cs="Arial"/>
          <w:sz w:val="36"/>
          <w:szCs w:val="36"/>
        </w:rPr>
        <w:t xml:space="preserve"> the Raymond Town Office</w:t>
      </w:r>
      <w:r w:rsidR="008333DB">
        <w:rPr>
          <w:rFonts w:ascii="Arial" w:hAnsi="Arial" w:cs="Arial"/>
          <w:sz w:val="36"/>
          <w:szCs w:val="36"/>
        </w:rPr>
        <w:t xml:space="preserve"> at 207-655-4742 x129 for an app</w:t>
      </w:r>
      <w:r w:rsidR="00257830">
        <w:rPr>
          <w:rFonts w:ascii="Arial" w:hAnsi="Arial" w:cs="Arial"/>
          <w:sz w:val="36"/>
          <w:szCs w:val="36"/>
        </w:rPr>
        <w:t>lication.</w:t>
      </w:r>
    </w:p>
    <w:p w14:paraId="743F807A" w14:textId="77777777" w:rsidR="00E24BB4" w:rsidRDefault="00E971AD">
      <w:pPr>
        <w:rPr>
          <w:rFonts w:ascii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</w:p>
    <w:p w14:paraId="4330B92A" w14:textId="6F0E3DD4" w:rsidR="00E24BB4" w:rsidRDefault="00E971AD">
      <w:pPr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In an after-hours emergency, applicants may contact the Cumberland County Regional Communications Center by phone at 893-2810. </w:t>
      </w:r>
    </w:p>
    <w:p w14:paraId="3F3C4903" w14:textId="77777777" w:rsidR="00E24BB4" w:rsidRDefault="00E971AD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</w:p>
    <w:p w14:paraId="06C9E03E" w14:textId="77777777" w:rsidR="00E24BB4" w:rsidRDefault="00E971AD">
      <w:pPr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The Municipality’s General Assistance administrator must issue a written decision within 24 hours of receiving an application.  The Department of Health &amp; Human Services’ toll-free telephone number, to call with a question regarding the General Assistance Program, is 1-800-442-6003. </w:t>
      </w:r>
    </w:p>
    <w:p w14:paraId="09AC706F" w14:textId="77777777" w:rsidR="00E24BB4" w:rsidRDefault="00E971AD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</w:p>
    <w:p w14:paraId="376217DC" w14:textId="77777777" w:rsidR="00E24BB4" w:rsidRDefault="00E24BB4">
      <w:pPr>
        <w:jc w:val="both"/>
        <w:rPr>
          <w:rFonts w:ascii="Arial" w:hAnsi="Arial" w:cs="Arial"/>
          <w:sz w:val="36"/>
          <w:szCs w:val="36"/>
        </w:rPr>
      </w:pPr>
    </w:p>
    <w:p w14:paraId="7E6E0178" w14:textId="335633A0" w:rsidR="00E24BB4" w:rsidRPr="00E971AD" w:rsidRDefault="00E971AD" w:rsidP="00E971A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i/>
          <w:iCs/>
          <w:sz w:val="36"/>
          <w:szCs w:val="36"/>
          <w:u w:val="single"/>
        </w:rPr>
        <w:t>This notice is posted pursuant to Title 22 MRSA  §4304-4305</w:t>
      </w:r>
      <w:r>
        <w:rPr>
          <w:rFonts w:ascii="Arial" w:hAnsi="Arial" w:cs="Arial"/>
          <w:i/>
          <w:iCs/>
          <w:sz w:val="36"/>
          <w:szCs w:val="36"/>
        </w:rPr>
        <w:t>.</w:t>
      </w:r>
    </w:p>
    <w:p w14:paraId="3F2DB7C3" w14:textId="77777777" w:rsidR="000458F9" w:rsidRDefault="000458F9">
      <w:pPr>
        <w:jc w:val="both"/>
        <w:rPr>
          <w:rFonts w:ascii="Arial" w:hAnsi="Arial" w:cs="Arial"/>
          <w:i/>
          <w:iCs/>
          <w:sz w:val="28"/>
        </w:rPr>
      </w:pPr>
    </w:p>
    <w:p w14:paraId="5D3B45FD" w14:textId="714A01A3" w:rsidR="00E24BB4" w:rsidRDefault="00E971AD">
      <w:pPr>
        <w:jc w:val="both"/>
      </w:pPr>
      <w:r>
        <w:rPr>
          <w:rFonts w:ascii="Arial" w:hAnsi="Arial" w:cs="Arial"/>
          <w:i/>
          <w:iCs/>
          <w:sz w:val="28"/>
        </w:rPr>
        <w:t xml:space="preserve">Rev </w:t>
      </w:r>
      <w:r w:rsidR="008333DB">
        <w:rPr>
          <w:rFonts w:ascii="Arial" w:hAnsi="Arial" w:cs="Arial"/>
          <w:i/>
          <w:iCs/>
          <w:sz w:val="28"/>
        </w:rPr>
        <w:t>3</w:t>
      </w:r>
      <w:r w:rsidR="00AC43FC">
        <w:rPr>
          <w:rFonts w:ascii="Arial" w:hAnsi="Arial" w:cs="Arial"/>
          <w:i/>
          <w:iCs/>
          <w:sz w:val="28"/>
        </w:rPr>
        <w:t>/20</w:t>
      </w:r>
      <w:r w:rsidR="008333DB">
        <w:rPr>
          <w:rFonts w:ascii="Arial" w:hAnsi="Arial" w:cs="Arial"/>
          <w:i/>
          <w:iCs/>
          <w:sz w:val="28"/>
        </w:rPr>
        <w:t>20</w:t>
      </w:r>
    </w:p>
    <w:sectPr w:rsidR="00E24B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7193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C3"/>
    <w:rsid w:val="000458F9"/>
    <w:rsid w:val="000C1DB7"/>
    <w:rsid w:val="00257830"/>
    <w:rsid w:val="002E00D2"/>
    <w:rsid w:val="004634CD"/>
    <w:rsid w:val="004962C3"/>
    <w:rsid w:val="0052069B"/>
    <w:rsid w:val="008333DB"/>
    <w:rsid w:val="008C0C8B"/>
    <w:rsid w:val="00AC43FC"/>
    <w:rsid w:val="00C4046B"/>
    <w:rsid w:val="00E24BB4"/>
    <w:rsid w:val="00E9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260E7C"/>
  <w15:chartTrackingRefBased/>
  <w15:docId w15:val="{7198565E-C3DC-470B-8316-E44F9F13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Donna Lovely</dc:creator>
  <cp:keywords/>
  <dc:description/>
  <cp:lastModifiedBy>rto-w05 raymondmaine</cp:lastModifiedBy>
  <cp:revision>2</cp:revision>
  <cp:lastPrinted>2025-02-11T21:06:00Z</cp:lastPrinted>
  <dcterms:created xsi:type="dcterms:W3CDTF">2025-02-11T22:01:00Z</dcterms:created>
  <dcterms:modified xsi:type="dcterms:W3CDTF">2025-02-11T22:01:00Z</dcterms:modified>
</cp:coreProperties>
</file>